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4945" w14:textId="77777777" w:rsidR="0056153B" w:rsidRDefault="0056153B" w:rsidP="0056153B">
      <w:r>
        <w:t>Medijska pristranskost – kako mediji oblikujejo naš pogled na svet</w:t>
      </w:r>
    </w:p>
    <w:p w14:paraId="78FEA604" w14:textId="77777777" w:rsidR="0056153B" w:rsidRDefault="0056153B" w:rsidP="0056153B">
      <w:r>
        <w:t>Kaj je medijska pristranskost?</w:t>
      </w:r>
    </w:p>
    <w:p w14:paraId="5C33F25E" w14:textId="77777777" w:rsidR="0056153B" w:rsidRDefault="0056153B" w:rsidP="0056153B">
      <w:r>
        <w:t>Medijska pristranskost pomeni, da novinarji, uredniki ali medijske hiše informacije predstavljajo na način, ki daje prednost določenemu pogledu, interesu ali skupini ljudi. To se lahko zgodi zavestno ali nezavedno – na primer z izbiro, katere novice bodo objavljene, kako bodo napisani naslovi, katere slike bodo uporabljene ali katere podrobnosti bodo izpuščene.</w:t>
      </w:r>
    </w:p>
    <w:p w14:paraId="4FE5F75C" w14:textId="77777777" w:rsidR="0056153B" w:rsidRDefault="0056153B" w:rsidP="0056153B"/>
    <w:p w14:paraId="444F5DE3" w14:textId="77777777" w:rsidR="0056153B" w:rsidRDefault="0056153B" w:rsidP="0056153B">
      <w:r>
        <w:t>Pristranskost se lahko kaže v različnih oblikah:</w:t>
      </w:r>
    </w:p>
    <w:p w14:paraId="33D1A2A9" w14:textId="77777777" w:rsidR="0056153B" w:rsidRDefault="0056153B" w:rsidP="0056153B">
      <w:r>
        <w:t>Ideološka pristranskost (npr. politično nagibanje levo ali desno),</w:t>
      </w:r>
    </w:p>
    <w:p w14:paraId="0C59F508" w14:textId="77777777" w:rsidR="0056153B" w:rsidRDefault="0056153B" w:rsidP="0056153B">
      <w:r>
        <w:t>Komercialna pristranskost (iskanje večje gledanosti, klikov in dobička),</w:t>
      </w:r>
    </w:p>
    <w:p w14:paraId="7219D9E4" w14:textId="77777777" w:rsidR="0056153B" w:rsidRDefault="0056153B" w:rsidP="0056153B">
      <w:r>
        <w:t>Kulturna ali nacionalna pristranskost (prednost lastne kulture ali države),</w:t>
      </w:r>
    </w:p>
    <w:p w14:paraId="64C9038D" w14:textId="77777777" w:rsidR="0056153B" w:rsidRDefault="0056153B" w:rsidP="0056153B">
      <w:r>
        <w:t>Senzacionalizem (pretiravanje in čustveno obarvano poročanje).</w:t>
      </w:r>
    </w:p>
    <w:p w14:paraId="0E9A1EA7" w14:textId="77777777" w:rsidR="0056153B" w:rsidRDefault="0056153B" w:rsidP="0056153B"/>
    <w:p w14:paraId="4996ABC2" w14:textId="77777777" w:rsidR="0056153B" w:rsidRDefault="0056153B" w:rsidP="0056153B">
      <w:r>
        <w:t>Koliko medijske pristranskosti je danes?</w:t>
      </w:r>
    </w:p>
    <w:p w14:paraId="34480912" w14:textId="77777777" w:rsidR="0056153B" w:rsidRDefault="0056153B" w:rsidP="0056153B">
      <w:r>
        <w:t>V sodobnem medijskem prostoru, kjer informacije krožijo hitro in v ogromnih količinah, je pristranskost skoraj neizogibna. Številne raziskave kažejo, da imajo tako tradicionalni mediji kot spletne platforme pogosto določeno ideološko usmeritev.</w:t>
      </w:r>
    </w:p>
    <w:p w14:paraId="4A90B7FA" w14:textId="77777777" w:rsidR="0056153B" w:rsidRDefault="0056153B" w:rsidP="0056153B"/>
    <w:p w14:paraId="2CEED3C1" w14:textId="77777777" w:rsidR="0056153B" w:rsidRDefault="0056153B" w:rsidP="0056153B">
      <w:r>
        <w:t>Družbena omrežja to težavo še poglabljajo – algoritmi nam namreč najpogosteje prikazujejo vsebine, s katerimi se že strinjamo. Tako se znajdemo v t. i. "informacijskih mehurčkih", kjer redko slišimo nasprotno mnenje.</w:t>
      </w:r>
    </w:p>
    <w:p w14:paraId="613E5619" w14:textId="77777777" w:rsidR="0056153B" w:rsidRDefault="0056153B" w:rsidP="0056153B"/>
    <w:p w14:paraId="2F79E5C2" w14:textId="77777777" w:rsidR="0056153B" w:rsidRDefault="0056153B" w:rsidP="0056153B">
      <w:r>
        <w:t>Kakšne učinke ima medijska pristranskost?</w:t>
      </w:r>
    </w:p>
    <w:p w14:paraId="727013CC" w14:textId="77777777" w:rsidR="0056153B" w:rsidRDefault="0056153B" w:rsidP="0056153B">
      <w:r>
        <w:t>Medijska pristranskost močno vpliva na družbo in posameznika:</w:t>
      </w:r>
    </w:p>
    <w:p w14:paraId="50B46E85" w14:textId="77777777" w:rsidR="0056153B" w:rsidRDefault="0056153B" w:rsidP="0056153B">
      <w:r>
        <w:t>Oblikuje javno mnenje in vpliva na politične odločitve,</w:t>
      </w:r>
    </w:p>
    <w:p w14:paraId="3500D66F" w14:textId="77777777" w:rsidR="0056153B" w:rsidRDefault="0056153B" w:rsidP="0056153B">
      <w:r>
        <w:t>Povečuje polarizacijo, saj utrjuje delitve med različnimi skupinami,</w:t>
      </w:r>
    </w:p>
    <w:p w14:paraId="7C2F2C4C" w14:textId="77777777" w:rsidR="0056153B" w:rsidRDefault="0056153B" w:rsidP="0056153B">
      <w:r>
        <w:t>Zmanjšuje zaupanje v medije, ker ljudje težko ločijo med dejstvi in mnenji,</w:t>
      </w:r>
    </w:p>
    <w:p w14:paraId="38C366DB" w14:textId="77777777" w:rsidR="0056153B" w:rsidRDefault="0056153B" w:rsidP="0056153B">
      <w:r>
        <w:t>Spodbuja napačne informacije ali izkrivljeno razumevanje dogodkov.</w:t>
      </w:r>
    </w:p>
    <w:p w14:paraId="3B4DB427" w14:textId="77777777" w:rsidR="0056153B" w:rsidRDefault="0056153B" w:rsidP="0056153B"/>
    <w:p w14:paraId="2F0518C8" w14:textId="77777777" w:rsidR="0056153B" w:rsidRDefault="0056153B" w:rsidP="0056153B">
      <w:r>
        <w:t>Zato je pomembno, da se bralci naučimo kritično presojati vire informacij, preverjati več različnih medijev in prepoznati, kdaj je poročanje pristransko.</w:t>
      </w:r>
    </w:p>
    <w:p w14:paraId="7194779C" w14:textId="77777777" w:rsidR="0056153B" w:rsidRDefault="0056153B" w:rsidP="0056153B"/>
    <w:p w14:paraId="67BD9C66" w14:textId="77777777" w:rsidR="0056153B" w:rsidRDefault="0056153B" w:rsidP="0056153B">
      <w:r>
        <w:t>Kako prepoznati pristranskost v medijih?</w:t>
      </w:r>
    </w:p>
    <w:p w14:paraId="7025D14A" w14:textId="77777777" w:rsidR="0056153B" w:rsidRDefault="0056153B" w:rsidP="0056153B"/>
    <w:p w14:paraId="75DAF4B9" w14:textId="77777777" w:rsidR="0056153B" w:rsidRDefault="0056153B" w:rsidP="0056153B">
      <w:r>
        <w:lastRenderedPageBreak/>
        <w:t>Primerjajte, kako različni mediji poročajo o istem dogodku.</w:t>
      </w:r>
    </w:p>
    <w:p w14:paraId="6BEB4C53" w14:textId="77777777" w:rsidR="0056153B" w:rsidRDefault="0056153B" w:rsidP="0056153B">
      <w:r>
        <w:t>Bodite pozorni na čustveno obarvane izraze in senzacionalne naslove.</w:t>
      </w:r>
    </w:p>
    <w:p w14:paraId="3CDBF461" w14:textId="77777777" w:rsidR="0056153B" w:rsidRDefault="0056153B" w:rsidP="0056153B">
      <w:r>
        <w:t>Preverite vire – ali gre za zanesljive in preverjene informacije?</w:t>
      </w:r>
    </w:p>
    <w:p w14:paraId="5AFE2062" w14:textId="5D3AFA30" w:rsidR="003F2091" w:rsidRPr="0056153B" w:rsidRDefault="0056153B" w:rsidP="0056153B">
      <w:r>
        <w:t>Postavite si vprašanje: Kdo ima korist od tega, da je ta zgodba povedana na tak način?</w:t>
      </w:r>
    </w:p>
    <w:sectPr w:rsidR="003F2091" w:rsidRPr="0056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3B"/>
    <w:rsid w:val="003F2091"/>
    <w:rsid w:val="00403E31"/>
    <w:rsid w:val="0056153B"/>
    <w:rsid w:val="00D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4343"/>
  <w15:chartTrackingRefBased/>
  <w15:docId w15:val="{847FD84C-F744-4989-BEFE-A5291944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Rotar, Urban</dc:creator>
  <cp:keywords/>
  <dc:description/>
  <cp:lastModifiedBy>Rotar, Urban</cp:lastModifiedBy>
  <cp:revision>1</cp:revision>
  <dcterms:created xsi:type="dcterms:W3CDTF">2025-10-23T06:39:00Z</dcterms:created>
  <dcterms:modified xsi:type="dcterms:W3CDTF">2025-10-23T06:40:00Z</dcterms:modified>
</cp:coreProperties>
</file>